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B53" w:rsidRPr="00A55B1F" w:rsidP="001E6B53">
      <w:pPr>
        <w:shd w:val="clear" w:color="auto" w:fill="FFFFFF"/>
        <w:ind w:firstLine="708"/>
        <w:jc w:val="right"/>
        <w:rPr>
          <w:sz w:val="28"/>
          <w:szCs w:val="28"/>
        </w:rPr>
      </w:pP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55B1F">
        <w:rPr>
          <w:sz w:val="28"/>
          <w:szCs w:val="28"/>
        </w:rPr>
        <w:t>Дело №1-</w:t>
      </w:r>
      <w:r>
        <w:rPr>
          <w:sz w:val="28"/>
          <w:szCs w:val="28"/>
        </w:rPr>
        <w:t>11-</w:t>
      </w:r>
      <w:r w:rsidRPr="00A55B1F">
        <w:rPr>
          <w:sz w:val="28"/>
          <w:szCs w:val="28"/>
        </w:rPr>
        <w:t>2202/2025</w:t>
      </w:r>
    </w:p>
    <w:p w:rsidR="001E6B53" w:rsidRPr="00A55B1F" w:rsidP="001E6B53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A55B1F">
        <w:rPr>
          <w:sz w:val="28"/>
          <w:szCs w:val="28"/>
        </w:rPr>
        <w:t xml:space="preserve"> </w:t>
      </w:r>
      <w:r w:rsidRPr="00247561">
        <w:rPr>
          <w:sz w:val="28"/>
          <w:szCs w:val="28"/>
        </w:rPr>
        <w:t>86MS0053-01-2025-004963-63</w:t>
      </w:r>
    </w:p>
    <w:p w:rsidR="003347E5" w:rsidRPr="00032091" w:rsidP="003347E5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3347E5" w:rsidP="003347E5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1E6B53" w:rsidRPr="00E1025E" w:rsidP="001E6B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Pr="00E102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E1025E">
        <w:rPr>
          <w:sz w:val="28"/>
          <w:szCs w:val="28"/>
        </w:rPr>
        <w:t xml:space="preserve"> года </w:t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CC78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1025E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  <w:r w:rsidRPr="00E1025E">
        <w:rPr>
          <w:sz w:val="28"/>
          <w:szCs w:val="28"/>
        </w:rPr>
        <w:t xml:space="preserve">      </w:t>
      </w:r>
    </w:p>
    <w:p w:rsidR="001E6B53" w:rsidRPr="00E1025E" w:rsidP="001E6B53">
      <w:pPr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                                                                  </w:t>
      </w:r>
    </w:p>
    <w:p w:rsidR="001E6B53" w:rsidRPr="00E1025E" w:rsidP="001E6B53">
      <w:pPr>
        <w:pStyle w:val="BodyTextIndent"/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Мировой судья </w:t>
      </w:r>
      <w:r w:rsidRPr="00E1025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2</w:t>
      </w:r>
      <w:r w:rsidRPr="00E1025E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Е.С.,</w:t>
      </w:r>
    </w:p>
    <w:p w:rsidR="001E6B53" w:rsidRPr="00010872" w:rsidP="001E6B53">
      <w:pPr>
        <w:pStyle w:val="BodyTextIndent"/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Крафт Ю.А.,</w:t>
      </w:r>
    </w:p>
    <w:p w:rsidR="001E6B53" w:rsidRPr="00E1025E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с участием государственного обвинителя </w:t>
      </w:r>
      <w:r>
        <w:rPr>
          <w:sz w:val="28"/>
          <w:szCs w:val="28"/>
        </w:rPr>
        <w:t xml:space="preserve">– </w:t>
      </w:r>
      <w:r w:rsidR="00CC7895">
        <w:rPr>
          <w:sz w:val="28"/>
          <w:szCs w:val="28"/>
        </w:rPr>
        <w:t xml:space="preserve">старшего </w:t>
      </w:r>
      <w:r w:rsidRPr="00E1025E">
        <w:rPr>
          <w:sz w:val="28"/>
          <w:szCs w:val="28"/>
        </w:rPr>
        <w:t xml:space="preserve">помощника прокурора г.Нягани </w:t>
      </w:r>
      <w:r w:rsidR="006A4AA4">
        <w:rPr>
          <w:sz w:val="28"/>
          <w:szCs w:val="28"/>
        </w:rPr>
        <w:t>Кострова А.Д.,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>подсудим</w:t>
      </w:r>
      <w:r>
        <w:rPr>
          <w:sz w:val="28"/>
          <w:szCs w:val="28"/>
        </w:rPr>
        <w:t>ого Иванникова В.Н.,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>з</w:t>
      </w:r>
      <w:r w:rsidRPr="00E1025E">
        <w:rPr>
          <w:sz w:val="28"/>
          <w:szCs w:val="28"/>
        </w:rPr>
        <w:t xml:space="preserve">ащитника – адвоката </w:t>
      </w:r>
      <w:r>
        <w:rPr>
          <w:sz w:val="28"/>
          <w:szCs w:val="28"/>
        </w:rPr>
        <w:t>Закерджаева А.Р.,</w:t>
      </w:r>
      <w:r w:rsidRPr="00E1025E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го</w:t>
      </w:r>
      <w:r w:rsidRPr="00E1025E">
        <w:rPr>
          <w:sz w:val="28"/>
          <w:szCs w:val="28"/>
        </w:rPr>
        <w:t xml:space="preserve"> удостоверение </w:t>
      </w:r>
      <w:r w:rsidR="00301670">
        <w:rPr>
          <w:sz w:val="28"/>
          <w:szCs w:val="28"/>
        </w:rPr>
        <w:t>*</w:t>
      </w:r>
      <w:r w:rsidRPr="00E1025E">
        <w:rPr>
          <w:sz w:val="28"/>
          <w:szCs w:val="28"/>
        </w:rPr>
        <w:t>,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>
        <w:rPr>
          <w:sz w:val="28"/>
          <w:szCs w:val="28"/>
        </w:rPr>
        <w:t xml:space="preserve">Иванникова Виктора Николаевича,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>, зарегис</w:t>
      </w:r>
      <w:r>
        <w:rPr>
          <w:sz w:val="28"/>
          <w:szCs w:val="28"/>
        </w:rPr>
        <w:t xml:space="preserve">трированного и проживающего по адресу: Ханты-Мансийский автономный округ – Югра,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E6B53" w:rsidP="001E6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025E">
        <w:rPr>
          <w:sz w:val="28"/>
          <w:szCs w:val="28"/>
        </w:rPr>
        <w:t>бвиняем</w:t>
      </w:r>
      <w:r>
        <w:rPr>
          <w:sz w:val="28"/>
          <w:szCs w:val="28"/>
        </w:rPr>
        <w:t xml:space="preserve">ого </w:t>
      </w:r>
      <w:r w:rsidRPr="00E1025E">
        <w:rPr>
          <w:sz w:val="28"/>
          <w:szCs w:val="28"/>
        </w:rPr>
        <w:t xml:space="preserve">в совершении преступления, предусмотренного </w:t>
      </w:r>
      <w:r>
        <w:rPr>
          <w:sz w:val="28"/>
          <w:szCs w:val="28"/>
        </w:rPr>
        <w:t xml:space="preserve">пунктом «в» </w:t>
      </w:r>
      <w:r w:rsidRPr="00E1025E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1025E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256</w:t>
      </w:r>
      <w:r w:rsidRPr="00E1025E">
        <w:rPr>
          <w:sz w:val="28"/>
          <w:szCs w:val="28"/>
        </w:rPr>
        <w:t xml:space="preserve"> Уголовного кодекса Российской Федерации,</w:t>
      </w:r>
    </w:p>
    <w:p w:rsidR="001E6B53" w:rsidRPr="00E1025E" w:rsidP="001E6B53">
      <w:pPr>
        <w:ind w:firstLine="708"/>
        <w:jc w:val="both"/>
        <w:rPr>
          <w:sz w:val="28"/>
          <w:szCs w:val="28"/>
        </w:rPr>
      </w:pPr>
    </w:p>
    <w:p w:rsidR="004C16AB" w:rsidP="001E6B53">
      <w:pPr>
        <w:jc w:val="center"/>
        <w:rPr>
          <w:sz w:val="28"/>
          <w:szCs w:val="28"/>
        </w:rPr>
      </w:pPr>
      <w:r w:rsidRPr="00E1025E">
        <w:rPr>
          <w:sz w:val="28"/>
          <w:szCs w:val="28"/>
        </w:rPr>
        <w:t>УСТАНОВИЛ:</w:t>
      </w:r>
    </w:p>
    <w:p w:rsidR="001E6B53" w:rsidRPr="00E1025E" w:rsidP="001E6B53">
      <w:pPr>
        <w:jc w:val="center"/>
        <w:rPr>
          <w:sz w:val="28"/>
          <w:szCs w:val="28"/>
        </w:rPr>
      </w:pPr>
    </w:p>
    <w:p w:rsidR="00386FE7" w:rsidRPr="00C73189" w:rsidP="00386F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Иванников В.Н.</w:t>
      </w:r>
      <w:r w:rsidRPr="00C73189">
        <w:rPr>
          <w:sz w:val="28"/>
          <w:szCs w:val="28"/>
        </w:rPr>
        <w:t xml:space="preserve"> обвиняется в незаконной добыче (вылове)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</w:t>
      </w:r>
      <w:r>
        <w:rPr>
          <w:sz w:val="28"/>
          <w:szCs w:val="28"/>
        </w:rPr>
        <w:t>в места</w:t>
      </w:r>
      <w:r>
        <w:rPr>
          <w:sz w:val="28"/>
          <w:szCs w:val="28"/>
        </w:rPr>
        <w:t>х нереста или на миграционных путях к ним. Преступление совершено при следующих обстоятельствах.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02.05.2025 в период с 21 час.</w:t>
      </w:r>
      <w:r w:rsidR="00CC7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мин. до 22 час. 20 мин. Иванников В.Н., находясь на участке местности, расположенной на расстоянии около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 xml:space="preserve">в г.Нягани ХМАО-Югры, действуя </w:t>
      </w:r>
      <w:r>
        <w:rPr>
          <w:sz w:val="28"/>
          <w:szCs w:val="28"/>
          <w:lang w:bidi="he-IL"/>
        </w:rPr>
        <w:t>умышленно, не получив разрешение в соответствии с частью 1 статьи 34 Феде</w:t>
      </w:r>
      <w:r>
        <w:rPr>
          <w:sz w:val="28"/>
          <w:szCs w:val="28"/>
          <w:lang w:bidi="he-IL"/>
        </w:rPr>
        <w:t>рального закона №166-ФЗ от 20.12.2004 «О рыболовстве и сохранении водных биологических ресурсов», в запретный для добычи (вылова) срок, определенный пунктом 20.1 «а» Приказа Министерства сельского хозяйства Российской Федерации от 30.10.2020 №646 «Об утвер</w:t>
      </w:r>
      <w:r>
        <w:rPr>
          <w:sz w:val="28"/>
          <w:szCs w:val="28"/>
          <w:lang w:bidi="he-IL"/>
        </w:rPr>
        <w:t>ждении правил рыболовства для Западно-Сибирского рыбохозяйственного бассейна», в нарушение пунктов 35.2, 36, 36.5 «</w:t>
      </w:r>
      <w:r>
        <w:rPr>
          <w:sz w:val="28"/>
          <w:szCs w:val="28"/>
          <w:lang w:bidi="he-IL"/>
        </w:rPr>
        <w:tab/>
        <w:t>а» данного Приказа, осуществляя ряд тождественных действий, руками опускал в воду реки Нягань-</w:t>
      </w:r>
      <w:r w:rsidR="000E570A">
        <w:rPr>
          <w:sz w:val="28"/>
          <w:szCs w:val="28"/>
          <w:lang w:bidi="he-IL"/>
        </w:rPr>
        <w:t>Ю</w:t>
      </w:r>
      <w:r>
        <w:rPr>
          <w:sz w:val="28"/>
          <w:szCs w:val="28"/>
          <w:lang w:bidi="he-IL"/>
        </w:rPr>
        <w:t>ган заранее принесенное с собой сетное лесочн</w:t>
      </w:r>
      <w:r>
        <w:rPr>
          <w:sz w:val="28"/>
          <w:szCs w:val="28"/>
          <w:lang w:bidi="he-IL"/>
        </w:rPr>
        <w:t>ое орудие лова «Паук»,</w:t>
      </w:r>
      <w:r w:rsidRPr="00E91D9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изготовленное из лески с размерами 1,</w:t>
      </w:r>
      <w:r w:rsidR="00CC7895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>х1,</w:t>
      </w:r>
      <w:r w:rsidR="00CC7895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 xml:space="preserve"> м. с шагом ячеи 2</w:t>
      </w:r>
      <w:r w:rsidR="00CC7895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>*2</w:t>
      </w:r>
      <w:r w:rsidR="00CC7895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 xml:space="preserve"> мм, относящ</w:t>
      </w:r>
      <w:r w:rsidR="00CC7895">
        <w:rPr>
          <w:sz w:val="28"/>
          <w:szCs w:val="28"/>
          <w:lang w:bidi="he-IL"/>
        </w:rPr>
        <w:t>ееся</w:t>
      </w:r>
      <w:r>
        <w:rPr>
          <w:sz w:val="28"/>
          <w:szCs w:val="28"/>
          <w:lang w:bidi="he-IL"/>
        </w:rPr>
        <w:t xml:space="preserve"> к отцеживающей рыболовной снасти, являющ</w:t>
      </w:r>
      <w:r w:rsidR="00CC7895">
        <w:rPr>
          <w:sz w:val="28"/>
          <w:szCs w:val="28"/>
          <w:lang w:bidi="he-IL"/>
        </w:rPr>
        <w:t>ееся</w:t>
      </w:r>
      <w:r>
        <w:rPr>
          <w:sz w:val="28"/>
          <w:szCs w:val="28"/>
          <w:lang w:bidi="he-IL"/>
        </w:rPr>
        <w:t xml:space="preserve"> запрещенным сетным орудием лова, дожидался попадания в указанную сеть </w:t>
      </w:r>
      <w:r>
        <w:rPr>
          <w:sz w:val="28"/>
          <w:szCs w:val="28"/>
          <w:lang w:bidi="he-IL"/>
        </w:rPr>
        <w:t xml:space="preserve">нескольких экземпляров рыбы, поднимал сеть из воды и перекладывал выловленную рыбу в заранее принесенный с собой полиэтиленовый мешок, выловив </w:t>
      </w:r>
      <w:r w:rsidR="00301670">
        <w:rPr>
          <w:sz w:val="28"/>
          <w:szCs w:val="28"/>
          <w:lang w:bidi="he-IL"/>
        </w:rPr>
        <w:t>*</w:t>
      </w:r>
      <w:r w:rsidR="00EB5539"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 xml:space="preserve">в этот момент был задержан сотрудниками ЛПП на ст.Приобье. 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Согласно установленных такс для исчисления размера ущерба, причиненного незаконным выловом или добычей в</w:t>
      </w:r>
      <w:r>
        <w:rPr>
          <w:sz w:val="28"/>
          <w:szCs w:val="28"/>
        </w:rPr>
        <w:t>одных биологических ресурсов, утвержденных постановлением Правительства Р</w:t>
      </w:r>
      <w:r w:rsidR="00EB553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B553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03.11.2018 №</w:t>
      </w:r>
      <w:r>
        <w:rPr>
          <w:sz w:val="28"/>
          <w:szCs w:val="28"/>
          <w:lang w:bidi="he-IL"/>
        </w:rPr>
        <w:t>1321 «Об утверждении такс для исчисления размера ущерба, причиненного водным биологическим ресурсам», стоимость 20 экземпляров рыбы сибирский елец с</w:t>
      </w:r>
      <w:r>
        <w:rPr>
          <w:sz w:val="28"/>
          <w:szCs w:val="28"/>
          <w:lang w:bidi="he-IL"/>
        </w:rPr>
        <w:t>оставляет 10 000 рублей, стоимость 1 экземпляра рыбы сибирская плотва составляет 500 рублей, всего на общую сумму 10 500 рублей.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>
        <w:rPr>
          <w:sz w:val="28"/>
          <w:szCs w:val="28"/>
        </w:rPr>
        <w:t>Своими умышленными действиями, выразившимися в незаконной добыче (вылове) водных биологических ресурсов, Иванников В.Н. причини</w:t>
      </w:r>
      <w:r>
        <w:rPr>
          <w:sz w:val="28"/>
          <w:szCs w:val="28"/>
        </w:rPr>
        <w:t xml:space="preserve">л рыбным запасам Российской Федерации ущерб на общую сумму 10 500 рублей. 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При ознакомлении с материалам </w:t>
      </w:r>
      <w:r>
        <w:rPr>
          <w:sz w:val="28"/>
          <w:szCs w:val="28"/>
        </w:rPr>
        <w:t>дела Иванников В.Н.</w:t>
      </w:r>
      <w:r w:rsidRPr="00E1025E">
        <w:rPr>
          <w:sz w:val="28"/>
          <w:szCs w:val="28"/>
        </w:rPr>
        <w:t xml:space="preserve"> заявил о согласии с обвинением и о постановлении приговора в порядке особого судебного разбирательства.</w:t>
      </w:r>
    </w:p>
    <w:p w:rsidR="004C16AB" w:rsidRPr="00E1025E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В ходе судебного заседания </w:t>
      </w:r>
      <w:r w:rsidRPr="00E1025E">
        <w:rPr>
          <w:sz w:val="28"/>
          <w:szCs w:val="28"/>
        </w:rPr>
        <w:t>подсудим</w:t>
      </w:r>
      <w:r w:rsidR="00180616">
        <w:rPr>
          <w:sz w:val="28"/>
          <w:szCs w:val="28"/>
        </w:rPr>
        <w:t xml:space="preserve">ый Иванников В.Н. </w:t>
      </w:r>
      <w:r w:rsidRPr="00E1025E">
        <w:rPr>
          <w:sz w:val="28"/>
          <w:szCs w:val="28"/>
        </w:rPr>
        <w:t>с объемом предъявленного обвинения соглас</w:t>
      </w:r>
      <w:r w:rsidR="00180616">
        <w:rPr>
          <w:sz w:val="28"/>
          <w:szCs w:val="28"/>
        </w:rPr>
        <w:t>ен</w:t>
      </w:r>
      <w:r w:rsidRPr="00E1025E">
        <w:rPr>
          <w:sz w:val="28"/>
          <w:szCs w:val="28"/>
        </w:rPr>
        <w:t xml:space="preserve"> полностью, вину признал, заявил ходатайство о применении особого порядка судебного разбирательства. При этом пояснил, что органами предварительного расследования верно установлены фактич</w:t>
      </w:r>
      <w:r w:rsidRPr="00E1025E">
        <w:rPr>
          <w:sz w:val="28"/>
          <w:szCs w:val="28"/>
        </w:rPr>
        <w:t xml:space="preserve">еские обстоятельства совершенного преступления, ходатайство заявлено </w:t>
      </w:r>
      <w:r w:rsidR="00180616">
        <w:rPr>
          <w:sz w:val="28"/>
          <w:szCs w:val="28"/>
        </w:rPr>
        <w:t xml:space="preserve">им </w:t>
      </w:r>
      <w:r w:rsidRPr="00E1025E">
        <w:rPr>
          <w:sz w:val="28"/>
          <w:szCs w:val="28"/>
        </w:rPr>
        <w:t xml:space="preserve">добровольно после консультации с защитником,  он осознает характер и последствия заявленного ходатайства, </w:t>
      </w:r>
      <w:r w:rsidR="00180616">
        <w:rPr>
          <w:sz w:val="28"/>
          <w:szCs w:val="28"/>
        </w:rPr>
        <w:t>ему</w:t>
      </w:r>
      <w:r w:rsidRPr="00E1025E">
        <w:rPr>
          <w:sz w:val="28"/>
          <w:szCs w:val="28"/>
        </w:rPr>
        <w:t xml:space="preserve"> разъяснен порядок вынесения приговора без судебного разбирательства  и пор</w:t>
      </w:r>
      <w:r w:rsidRPr="00E1025E">
        <w:rPr>
          <w:sz w:val="28"/>
          <w:szCs w:val="28"/>
        </w:rPr>
        <w:t>ядок его обжалования, а именно, что приговор судьи не может быть обжалован по основанию, предусмотренному пунктом 1 статьи 389.15 Уголовно-процессуального кодекса Российской Федерации – несоответствие выводов судьи обстоятельствам дела, а также что наказан</w:t>
      </w:r>
      <w:r w:rsidRPr="00E1025E">
        <w:rPr>
          <w:sz w:val="28"/>
          <w:szCs w:val="28"/>
        </w:rPr>
        <w:t>ие не может превышать две трети максимального срока наиболее строгого вида наказания.</w:t>
      </w:r>
    </w:p>
    <w:p w:rsidR="00180616" w:rsidP="004C16AB">
      <w:pPr>
        <w:pStyle w:val="BodyTextInden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потерпевшего Строганов О.С. в судебное заседание не явил</w:t>
      </w:r>
      <w:r w:rsidR="00EB5539">
        <w:rPr>
          <w:sz w:val="28"/>
          <w:szCs w:val="28"/>
          <w:lang w:val="ru-RU"/>
        </w:rPr>
        <w:t>ся, извещен надлежащим образом, о рассмотрении дела в особом порядке согласен.</w:t>
      </w:r>
    </w:p>
    <w:p w:rsidR="004C16AB" w:rsidRPr="00E1025E" w:rsidP="004C16AB">
      <w:pPr>
        <w:pStyle w:val="BodyTextIndent"/>
        <w:ind w:firstLine="709"/>
        <w:rPr>
          <w:sz w:val="28"/>
          <w:szCs w:val="28"/>
        </w:rPr>
      </w:pPr>
      <w:r w:rsidRPr="00E1025E">
        <w:rPr>
          <w:sz w:val="28"/>
          <w:szCs w:val="28"/>
        </w:rPr>
        <w:t xml:space="preserve">Государственный </w:t>
      </w:r>
      <w:r w:rsidRPr="00E1025E">
        <w:rPr>
          <w:sz w:val="28"/>
          <w:szCs w:val="28"/>
        </w:rPr>
        <w:t>обвинитель, защитник не возражают о применении к подсудим</w:t>
      </w:r>
      <w:r w:rsidR="00180616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</w:t>
      </w:r>
      <w:r w:rsidR="00180616">
        <w:rPr>
          <w:sz w:val="28"/>
          <w:szCs w:val="28"/>
          <w:lang w:val="ru-RU"/>
        </w:rPr>
        <w:t>Иванникову В.Н.</w:t>
      </w:r>
      <w:r w:rsidRPr="00E1025E">
        <w:rPr>
          <w:sz w:val="28"/>
          <w:szCs w:val="28"/>
        </w:rPr>
        <w:t xml:space="preserve"> особого порядка принятия судебного решения.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С учетом того, что по делу имеются основания применения особого порядка принятия судебного решения и соблюдены условия, предусмотренные</w:t>
      </w:r>
      <w:r w:rsidRPr="007C605C">
        <w:rPr>
          <w:sz w:val="28"/>
          <w:szCs w:val="28"/>
        </w:rPr>
        <w:t xml:space="preserve"> законом для постановления приговора без проведения судебного разбирательства, судья считает возможным вынести в отношении подсудимо</w:t>
      </w:r>
      <w:r>
        <w:rPr>
          <w:sz w:val="28"/>
          <w:szCs w:val="28"/>
        </w:rPr>
        <w:t>й</w:t>
      </w:r>
      <w:r w:rsidRPr="007C605C"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4C16AB" w:rsidRPr="007C605C" w:rsidP="004C16AB">
      <w:pPr>
        <w:shd w:val="clear" w:color="auto" w:fill="FFFFFF"/>
        <w:ind w:firstLine="69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Судья, изучив материа</w:t>
      </w:r>
      <w:r w:rsidRPr="007C605C">
        <w:rPr>
          <w:sz w:val="28"/>
          <w:szCs w:val="28"/>
        </w:rPr>
        <w:t>лы дела, приходит к выводу о том, что обвинение, с которым согласил</w:t>
      </w:r>
      <w:r w:rsidR="00180616">
        <w:rPr>
          <w:sz w:val="28"/>
          <w:szCs w:val="28"/>
        </w:rPr>
        <w:t>ся</w:t>
      </w:r>
      <w:r w:rsidRPr="007C605C">
        <w:rPr>
          <w:sz w:val="28"/>
          <w:szCs w:val="28"/>
        </w:rPr>
        <w:t xml:space="preserve"> подсудим</w:t>
      </w:r>
      <w:r w:rsidR="0018061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80616">
        <w:rPr>
          <w:sz w:val="28"/>
          <w:szCs w:val="28"/>
        </w:rPr>
        <w:t>Иванников В.Н.</w:t>
      </w:r>
      <w:r>
        <w:rPr>
          <w:sz w:val="28"/>
          <w:szCs w:val="28"/>
        </w:rPr>
        <w:t xml:space="preserve"> о</w:t>
      </w:r>
      <w:r w:rsidRPr="007C605C">
        <w:rPr>
          <w:sz w:val="28"/>
          <w:szCs w:val="28"/>
        </w:rPr>
        <w:t>боснованно и подтверждается доказательствами, собранными по уголовному делу. В материалах дела имеется достаточная совокупность доказательств, подтверждающих ф</w:t>
      </w:r>
      <w:r w:rsidRPr="007C605C">
        <w:rPr>
          <w:sz w:val="28"/>
          <w:szCs w:val="28"/>
        </w:rPr>
        <w:t xml:space="preserve">акт совершения преступления. В связи с чем, мировой судья считает, что вина </w:t>
      </w:r>
      <w:r w:rsidR="00180616">
        <w:rPr>
          <w:sz w:val="28"/>
          <w:szCs w:val="28"/>
        </w:rPr>
        <w:t>Иванникова В.Н.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 xml:space="preserve">в инкриминируемом </w:t>
      </w:r>
      <w:r w:rsidR="00180616">
        <w:rPr>
          <w:sz w:val="28"/>
          <w:szCs w:val="28"/>
        </w:rPr>
        <w:t>ему д</w:t>
      </w:r>
      <w:r w:rsidRPr="007C605C">
        <w:rPr>
          <w:sz w:val="28"/>
          <w:szCs w:val="28"/>
        </w:rPr>
        <w:t>еянии полностью доказана.</w:t>
      </w:r>
    </w:p>
    <w:p w:rsidR="00180616" w:rsidP="00180616">
      <w:pPr>
        <w:pStyle w:val="a1"/>
        <w:spacing w:line="322" w:lineRule="exact"/>
        <w:ind w:left="67" w:right="34" w:firstLine="641"/>
        <w:jc w:val="both"/>
        <w:rPr>
          <w:sz w:val="28"/>
          <w:szCs w:val="28"/>
        </w:rPr>
      </w:pPr>
      <w:r w:rsidRPr="00CC2B6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Иванникова В.Н.</w:t>
      </w:r>
      <w:r w:rsidRPr="00CC2B62">
        <w:rPr>
          <w:sz w:val="28"/>
          <w:szCs w:val="28"/>
        </w:rPr>
        <w:t xml:space="preserve"> органами предварительного расследования квалифицированы по </w:t>
      </w:r>
      <w:r>
        <w:rPr>
          <w:sz w:val="28"/>
          <w:szCs w:val="28"/>
        </w:rPr>
        <w:t xml:space="preserve">пункту «в» </w:t>
      </w:r>
      <w:hyperlink r:id="rId4" w:history="1">
        <w:r w:rsidRPr="00180616">
          <w:rPr>
            <w:sz w:val="28"/>
            <w:szCs w:val="28"/>
          </w:rPr>
          <w:t>части 1 статьи 256</w:t>
        </w:r>
      </w:hyperlink>
      <w:r w:rsidRPr="00180616">
        <w:rPr>
          <w:sz w:val="28"/>
          <w:szCs w:val="28"/>
        </w:rPr>
        <w:t xml:space="preserve"> </w:t>
      </w:r>
      <w:r w:rsidRPr="00CC2B62">
        <w:rPr>
          <w:sz w:val="28"/>
          <w:szCs w:val="28"/>
        </w:rPr>
        <w:t xml:space="preserve">Уголовного кодекса Российской Федерации, </w:t>
      </w:r>
      <w:r w:rsidRPr="00E1025E">
        <w:rPr>
          <w:sz w:val="28"/>
          <w:szCs w:val="28"/>
        </w:rPr>
        <w:t xml:space="preserve">как </w:t>
      </w:r>
      <w:r w:rsidRPr="00EA20DA">
        <w:rPr>
          <w:sz w:val="28"/>
          <w:szCs w:val="28"/>
        </w:rPr>
        <w:t xml:space="preserve">незаконная добыча (вылов) </w:t>
      </w:r>
      <w:r>
        <w:rPr>
          <w:sz w:val="28"/>
          <w:szCs w:val="28"/>
        </w:rPr>
        <w:t>водных биологических ресурсов (за исключением водных биологических ресурсов континентального шельфа Российской Фед</w:t>
      </w:r>
      <w:r>
        <w:rPr>
          <w:sz w:val="28"/>
          <w:szCs w:val="28"/>
        </w:rPr>
        <w:t>ерации), в местах нереста и на миграционных путях к ним.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При назначении вида и размера наказания судья учитывает характер и степень общественной опасности совершенного преступления, личность подсудимо</w:t>
      </w:r>
      <w:r w:rsidR="00180616">
        <w:rPr>
          <w:sz w:val="28"/>
          <w:szCs w:val="28"/>
        </w:rPr>
        <w:t>го</w:t>
      </w:r>
      <w:r w:rsidRPr="007C605C">
        <w:rPr>
          <w:sz w:val="28"/>
          <w:szCs w:val="28"/>
        </w:rPr>
        <w:t xml:space="preserve"> и обстоятельства, влияющие на наказание, а также влия</w:t>
      </w:r>
      <w:r w:rsidRPr="007C605C">
        <w:rPr>
          <w:sz w:val="28"/>
          <w:szCs w:val="28"/>
        </w:rPr>
        <w:t>ние назначенного наказания на исправление осужденн</w:t>
      </w:r>
      <w:r w:rsidR="00180616">
        <w:rPr>
          <w:sz w:val="28"/>
          <w:szCs w:val="28"/>
        </w:rPr>
        <w:t>ого</w:t>
      </w:r>
      <w:r w:rsidRPr="007C605C">
        <w:rPr>
          <w:sz w:val="28"/>
          <w:szCs w:val="28"/>
        </w:rPr>
        <w:t xml:space="preserve">, и на условия жизни </w:t>
      </w:r>
      <w:r w:rsidR="00180616">
        <w:rPr>
          <w:sz w:val="28"/>
          <w:szCs w:val="28"/>
        </w:rPr>
        <w:t>его</w:t>
      </w:r>
      <w:r w:rsidRPr="007C605C">
        <w:rPr>
          <w:sz w:val="28"/>
          <w:szCs w:val="28"/>
        </w:rPr>
        <w:t xml:space="preserve"> семьи.  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Иванников В.Н.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совершил преступление, которое в соответствии со статьей 15 Уголовного кодекса Российской Федерации относится к категории преступлений небольшой тяжести.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 xml:space="preserve">Судья принимает во внимание то, что </w:t>
      </w:r>
      <w:r w:rsidR="00180616">
        <w:rPr>
          <w:sz w:val="28"/>
          <w:szCs w:val="28"/>
        </w:rPr>
        <w:t>Иванников В.Н.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просил о</w:t>
      </w:r>
      <w:r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 xml:space="preserve">рассмотрении дела в порядке особого судебного разбирательства. </w:t>
      </w:r>
    </w:p>
    <w:p w:rsidR="00180616" w:rsidP="00180616">
      <w:pPr>
        <w:ind w:firstLine="708"/>
        <w:jc w:val="both"/>
        <w:rPr>
          <w:sz w:val="28"/>
          <w:szCs w:val="28"/>
        </w:rPr>
      </w:pPr>
      <w:r w:rsidRPr="007C605C">
        <w:rPr>
          <w:spacing w:val="9"/>
          <w:sz w:val="28"/>
          <w:szCs w:val="28"/>
        </w:rPr>
        <w:t>В процессе изучения личности установлено</w:t>
      </w:r>
      <w:r w:rsidRPr="007C605C">
        <w:rPr>
          <w:sz w:val="28"/>
          <w:szCs w:val="28"/>
        </w:rPr>
        <w:t xml:space="preserve">, что </w:t>
      </w:r>
      <w:r>
        <w:rPr>
          <w:sz w:val="28"/>
          <w:szCs w:val="28"/>
        </w:rPr>
        <w:t>Иванников В.Н.</w:t>
      </w:r>
      <w:r w:rsidRPr="00E1025E">
        <w:rPr>
          <w:sz w:val="28"/>
          <w:szCs w:val="28"/>
        </w:rPr>
        <w:t xml:space="preserve"> </w:t>
      </w:r>
      <w:r w:rsidRPr="00C73189">
        <w:rPr>
          <w:sz w:val="28"/>
          <w:szCs w:val="28"/>
        </w:rPr>
        <w:t>впервые совершил преступление небольшой тяжести</w:t>
      </w:r>
      <w:r>
        <w:rPr>
          <w:sz w:val="28"/>
          <w:szCs w:val="28"/>
        </w:rPr>
        <w:t xml:space="preserve">, </w:t>
      </w:r>
      <w:r w:rsidRPr="00C73189">
        <w:rPr>
          <w:sz w:val="28"/>
          <w:szCs w:val="28"/>
        </w:rPr>
        <w:t>раскаял</w:t>
      </w:r>
      <w:r>
        <w:rPr>
          <w:sz w:val="28"/>
          <w:szCs w:val="28"/>
        </w:rPr>
        <w:t>ся</w:t>
      </w:r>
      <w:r w:rsidRPr="00C73189">
        <w:rPr>
          <w:sz w:val="28"/>
          <w:szCs w:val="28"/>
        </w:rPr>
        <w:t xml:space="preserve"> в содеянном, </w:t>
      </w:r>
      <w:r>
        <w:rPr>
          <w:sz w:val="28"/>
          <w:szCs w:val="28"/>
        </w:rPr>
        <w:t>посредственно</w:t>
      </w:r>
      <w:r w:rsidRPr="00C73189">
        <w:rPr>
          <w:sz w:val="28"/>
          <w:szCs w:val="28"/>
        </w:rPr>
        <w:t xml:space="preserve"> характеризуется по месту жительства</w:t>
      </w:r>
      <w:r>
        <w:rPr>
          <w:sz w:val="28"/>
          <w:szCs w:val="28"/>
        </w:rPr>
        <w:t>, к административной ответственности за период 2025 года не привлекался, на учете в ОМВД России по г.Нягани не состоит (л.д.107), на учете у врача психиатра-нарколога не состоит (л.д.109), возм</w:t>
      </w:r>
      <w:r>
        <w:rPr>
          <w:sz w:val="28"/>
          <w:szCs w:val="28"/>
        </w:rPr>
        <w:t>естил ущерб (л.д.114).</w:t>
      </w:r>
    </w:p>
    <w:p w:rsidR="00787FB7" w:rsidRPr="00787FB7" w:rsidP="00787FB7">
      <w:pPr>
        <w:pStyle w:val="BodyTextIndent"/>
        <w:ind w:firstLine="709"/>
        <w:rPr>
          <w:sz w:val="28"/>
          <w:szCs w:val="28"/>
          <w:lang w:val="ru-RU"/>
        </w:rPr>
      </w:pPr>
      <w:r w:rsidRPr="00A17DB6">
        <w:rPr>
          <w:sz w:val="28"/>
          <w:szCs w:val="28"/>
        </w:rPr>
        <w:t>Обстоятельством, смягчающим наказание в соответствии с пунктом «</w:t>
      </w:r>
      <w:r w:rsidR="00180616">
        <w:rPr>
          <w:sz w:val="28"/>
          <w:szCs w:val="28"/>
          <w:lang w:val="ru-RU"/>
        </w:rPr>
        <w:t>и</w:t>
      </w:r>
      <w:r w:rsidRPr="00A17DB6">
        <w:rPr>
          <w:sz w:val="28"/>
          <w:szCs w:val="28"/>
        </w:rPr>
        <w:t xml:space="preserve">» части 1 статьи 61 Уголовного кодекса Российской Федерации является </w:t>
      </w:r>
      <w:r w:rsidR="00180616">
        <w:rPr>
          <w:sz w:val="28"/>
          <w:szCs w:val="28"/>
          <w:lang w:val="ru-RU"/>
        </w:rPr>
        <w:t>активное способствов</w:t>
      </w:r>
      <w:r>
        <w:rPr>
          <w:sz w:val="28"/>
          <w:szCs w:val="28"/>
          <w:lang w:val="ru-RU"/>
        </w:rPr>
        <w:t>ание расследованию преступления,</w:t>
      </w:r>
      <w:r w:rsidRPr="00787FB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соответствии с частью 2 статьи 61 </w:t>
      </w:r>
      <w:r w:rsidRPr="00A17DB6">
        <w:rPr>
          <w:sz w:val="28"/>
          <w:szCs w:val="28"/>
        </w:rPr>
        <w:t>Уголовного</w:t>
      </w:r>
      <w:r w:rsidRPr="00A17DB6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  <w:lang w:val="ru-RU"/>
        </w:rPr>
        <w:t xml:space="preserve"> является возмещение вреда в размере стоимости ущерба, </w:t>
      </w:r>
      <w:r>
        <w:rPr>
          <w:sz w:val="28"/>
          <w:szCs w:val="28"/>
          <w:lang w:bidi="he-IL"/>
        </w:rPr>
        <w:t>причиненного водным биологическим ресурсам</w:t>
      </w:r>
      <w:r>
        <w:rPr>
          <w:sz w:val="28"/>
          <w:szCs w:val="28"/>
          <w:lang w:val="ru-RU" w:bidi="he-IL"/>
        </w:rPr>
        <w:t>, раскаяние.</w:t>
      </w:r>
    </w:p>
    <w:p w:rsidR="004C16AB" w:rsidRPr="00165FCD" w:rsidP="004C16A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165FCD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165FCD">
        <w:rPr>
          <w:sz w:val="28"/>
          <w:szCs w:val="28"/>
        </w:rPr>
        <w:t>наказание по</w:t>
      </w:r>
      <w:r>
        <w:rPr>
          <w:sz w:val="28"/>
          <w:szCs w:val="28"/>
        </w:rPr>
        <w:t>дсудимо</w:t>
      </w:r>
      <w:r w:rsidR="00FE62F1">
        <w:rPr>
          <w:sz w:val="28"/>
          <w:szCs w:val="28"/>
          <w:lang w:val="ru-RU"/>
        </w:rPr>
        <w:t>го</w:t>
      </w:r>
      <w:r w:rsidRPr="00165FCD">
        <w:rPr>
          <w:sz w:val="28"/>
          <w:szCs w:val="28"/>
        </w:rPr>
        <w:t>, судь</w:t>
      </w:r>
      <w:r w:rsidR="00FE62F1">
        <w:rPr>
          <w:sz w:val="28"/>
          <w:szCs w:val="28"/>
          <w:lang w:val="ru-RU"/>
        </w:rPr>
        <w:t>е</w:t>
      </w:r>
      <w:r w:rsidRPr="00165FCD">
        <w:rPr>
          <w:sz w:val="28"/>
          <w:szCs w:val="28"/>
        </w:rPr>
        <w:t>й не установлено.</w:t>
      </w:r>
    </w:p>
    <w:p w:rsidR="004C16AB" w:rsidRPr="007C605C" w:rsidP="004C16AB">
      <w:pPr>
        <w:pStyle w:val="BodyTextIndent"/>
        <w:ind w:firstLine="708"/>
        <w:rPr>
          <w:sz w:val="28"/>
          <w:szCs w:val="28"/>
        </w:rPr>
      </w:pPr>
      <w:r w:rsidRPr="007C605C">
        <w:rPr>
          <w:sz w:val="28"/>
          <w:szCs w:val="28"/>
        </w:rPr>
        <w:t xml:space="preserve">Оснований для освобождения </w:t>
      </w:r>
      <w:r w:rsidR="00180616">
        <w:rPr>
          <w:sz w:val="28"/>
          <w:szCs w:val="28"/>
          <w:lang w:val="ru-RU"/>
        </w:rPr>
        <w:t>Иванникова В.Н.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от</w:t>
      </w:r>
      <w:r w:rsidRPr="007C605C">
        <w:rPr>
          <w:sz w:val="28"/>
          <w:szCs w:val="28"/>
        </w:rPr>
        <w:t xml:space="preserve"> уголовной ответственности и от наказания судья не усматривает.</w:t>
      </w:r>
    </w:p>
    <w:p w:rsidR="004C16AB" w:rsidRPr="00600122" w:rsidP="004C16AB">
      <w:pPr>
        <w:ind w:firstLine="708"/>
        <w:jc w:val="both"/>
        <w:rPr>
          <w:b/>
          <w:color w:val="000000"/>
          <w:sz w:val="28"/>
          <w:szCs w:val="28"/>
        </w:rPr>
      </w:pPr>
      <w:r w:rsidRPr="007C605C">
        <w:rPr>
          <w:sz w:val="28"/>
          <w:szCs w:val="28"/>
        </w:rPr>
        <w:t>Исследовав и сопоставив конкретные обстоятельства совершения преступлени</w:t>
      </w:r>
      <w:r>
        <w:rPr>
          <w:sz w:val="28"/>
          <w:szCs w:val="28"/>
        </w:rPr>
        <w:t>я и данные о личности подсудимо</w:t>
      </w:r>
      <w:r w:rsidR="005D3251">
        <w:rPr>
          <w:sz w:val="28"/>
          <w:szCs w:val="28"/>
        </w:rPr>
        <w:t>го</w:t>
      </w:r>
      <w:r w:rsidRPr="007C605C">
        <w:rPr>
          <w:sz w:val="28"/>
          <w:szCs w:val="28"/>
        </w:rPr>
        <w:t>, исходя из положений статей 6, 43, 60 Уголовного кодекса Российской Федерации, согласн</w:t>
      </w:r>
      <w:r w:rsidRPr="007C605C">
        <w:rPr>
          <w:sz w:val="28"/>
          <w:szCs w:val="28"/>
        </w:rPr>
        <w:t xml:space="preserve">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судья полагает, что эти цели в данном случае могут быть достигнуты лишь назначением </w:t>
      </w:r>
      <w:r w:rsidR="00180616">
        <w:rPr>
          <w:sz w:val="28"/>
          <w:szCs w:val="28"/>
        </w:rPr>
        <w:t>Иванникову В.Н.</w:t>
      </w:r>
      <w:r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 xml:space="preserve">справедливого реального наказания в пределах санкции части 1 статьи </w:t>
      </w:r>
      <w:r>
        <w:rPr>
          <w:sz w:val="28"/>
          <w:szCs w:val="28"/>
        </w:rPr>
        <w:t>256</w:t>
      </w:r>
      <w:r w:rsidRPr="007C605C">
        <w:rPr>
          <w:sz w:val="28"/>
          <w:szCs w:val="28"/>
        </w:rPr>
        <w:t xml:space="preserve"> Уголовного кодекса Российской Федерации, в виде </w:t>
      </w:r>
      <w:r w:rsidRPr="00600122">
        <w:rPr>
          <w:color w:val="000000"/>
          <w:sz w:val="28"/>
          <w:szCs w:val="28"/>
        </w:rPr>
        <w:t>обязательных работ.</w:t>
      </w:r>
    </w:p>
    <w:p w:rsidR="004C16AB" w:rsidRPr="007C605C" w:rsidP="004C16AB">
      <w:pPr>
        <w:pStyle w:val="BodyTextIndent"/>
        <w:ind w:firstLine="709"/>
        <w:rPr>
          <w:sz w:val="28"/>
          <w:szCs w:val="28"/>
        </w:rPr>
      </w:pPr>
      <w:r w:rsidRPr="007C605C">
        <w:rPr>
          <w:sz w:val="28"/>
          <w:szCs w:val="28"/>
        </w:rPr>
        <w:t>Мировой судья не находит исключительных обстоятельств, связанных с целями и мотивами преступления, других обстоя</w:t>
      </w:r>
      <w:r w:rsidRPr="007C605C">
        <w:rPr>
          <w:sz w:val="28"/>
          <w:szCs w:val="28"/>
        </w:rPr>
        <w:t xml:space="preserve">тельств, существенно уменьшающих степень общественной опасности преступления для применения статьи 64 Уголовного кодекса Российской Федерации, а также применения статьи 73 Уголовного кодекса Российской Федерации. </w:t>
      </w:r>
    </w:p>
    <w:p w:rsidR="00180616" w:rsidRPr="00180616" w:rsidP="00180616">
      <w:pPr>
        <w:pStyle w:val="BodyTextIndent"/>
        <w:ind w:firstLine="709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</w:t>
      </w:r>
      <w:r w:rsidRPr="0081672F">
        <w:rPr>
          <w:sz w:val="28"/>
          <w:szCs w:val="28"/>
        </w:rPr>
        <w:t xml:space="preserve">распорядиться в порядке </w:t>
      </w:r>
      <w:hyperlink r:id="rId5" w:history="1">
        <w:r w:rsidRPr="00180616">
          <w:rPr>
            <w:sz w:val="28"/>
            <w:szCs w:val="28"/>
          </w:rPr>
          <w:t>статьи 81</w:t>
        </w:r>
      </w:hyperlink>
      <w:r w:rsidRPr="00180616">
        <w:rPr>
          <w:sz w:val="28"/>
          <w:szCs w:val="28"/>
        </w:rPr>
        <w:t xml:space="preserve"> У</w:t>
      </w:r>
      <w:r w:rsidRPr="00180616">
        <w:rPr>
          <w:sz w:val="28"/>
          <w:szCs w:val="28"/>
          <w:lang w:val="ru-RU" w:eastAsia="ru-RU"/>
        </w:rPr>
        <w:t>головн</w:t>
      </w:r>
      <w:r w:rsidRPr="00180616">
        <w:rPr>
          <w:sz w:val="28"/>
          <w:szCs w:val="28"/>
        </w:rPr>
        <w:t>о-процессуального кодекса Российской Федерации.</w:t>
      </w:r>
      <w:r w:rsidRPr="00180616">
        <w:rPr>
          <w:sz w:val="28"/>
          <w:szCs w:val="28"/>
          <w:lang w:val="ru-RU"/>
        </w:rPr>
        <w:t xml:space="preserve"> </w:t>
      </w:r>
    </w:p>
    <w:p w:rsidR="00180616" w:rsidP="00180616">
      <w:pPr>
        <w:pStyle w:val="BodyTextIndent"/>
        <w:ind w:firstLine="709"/>
        <w:rPr>
          <w:color w:val="000000"/>
          <w:sz w:val="28"/>
          <w:szCs w:val="28"/>
          <w:lang w:val="ru-RU"/>
        </w:rPr>
      </w:pPr>
      <w:r w:rsidRPr="00372045">
        <w:rPr>
          <w:color w:val="000000"/>
          <w:sz w:val="28"/>
          <w:szCs w:val="28"/>
        </w:rPr>
        <w:t>Гражданский иск по делу не заявлен.</w:t>
      </w:r>
    </w:p>
    <w:p w:rsidR="00180616" w:rsidP="00180616">
      <w:pPr>
        <w:pStyle w:val="BodyTextIndent"/>
        <w:ind w:firstLine="709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 xml:space="preserve">Поскольку в силу части 10 статьи 316 Уголовно-процессуального </w:t>
      </w:r>
      <w:r w:rsidRPr="00032091">
        <w:rPr>
          <w:sz w:val="28"/>
          <w:szCs w:val="28"/>
        </w:rPr>
        <w:t>кодекса Российской Федерации при рассмотрении уголовного дела в особом порядке, процессуальные издержки взысканию с осужденно</w:t>
      </w:r>
      <w:r>
        <w:rPr>
          <w:sz w:val="28"/>
          <w:szCs w:val="28"/>
          <w:lang w:val="ru-RU"/>
        </w:rPr>
        <w:t>го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  <w:lang w:val="ru-RU"/>
        </w:rPr>
        <w:t xml:space="preserve"> </w:t>
      </w:r>
      <w:r w:rsidR="00970B5F">
        <w:rPr>
          <w:sz w:val="28"/>
          <w:szCs w:val="28"/>
          <w:lang w:val="ru-RU"/>
        </w:rPr>
        <w:t>Иванников В.Н.</w:t>
      </w:r>
      <w:r>
        <w:rPr>
          <w:sz w:val="28"/>
          <w:szCs w:val="28"/>
          <w:lang w:val="ru-RU"/>
        </w:rPr>
        <w:t xml:space="preserve"> </w:t>
      </w:r>
      <w:r w:rsidRPr="00032091">
        <w:rPr>
          <w:sz w:val="28"/>
          <w:szCs w:val="28"/>
        </w:rPr>
        <w:t xml:space="preserve">подлежит освобождению от взыскания расходов, связанных с производством по уголовному делу. </w:t>
      </w:r>
    </w:p>
    <w:p w:rsidR="00970B5F" w:rsidRPr="00032091" w:rsidP="00970B5F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На основ</w:t>
      </w:r>
      <w:r w:rsidRPr="00032091">
        <w:rPr>
          <w:sz w:val="28"/>
          <w:szCs w:val="28"/>
        </w:rPr>
        <w:t xml:space="preserve">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307-309, </w:t>
      </w:r>
      <w:r w:rsidRPr="00747AC6">
        <w:rPr>
          <w:sz w:val="28"/>
          <w:szCs w:val="28"/>
        </w:rPr>
        <w:t>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4C16AB" w:rsidP="004C16AB">
      <w:pPr>
        <w:ind w:firstLine="708"/>
        <w:jc w:val="center"/>
        <w:rPr>
          <w:sz w:val="28"/>
          <w:szCs w:val="28"/>
        </w:rPr>
      </w:pPr>
      <w:r w:rsidRPr="00E1025E">
        <w:rPr>
          <w:sz w:val="28"/>
          <w:szCs w:val="28"/>
        </w:rPr>
        <w:t>ПРИГОВОРИЛ:</w:t>
      </w:r>
    </w:p>
    <w:p w:rsidR="00970B5F" w:rsidRPr="00E1025E" w:rsidP="004C16AB">
      <w:pPr>
        <w:ind w:firstLine="708"/>
        <w:jc w:val="center"/>
        <w:rPr>
          <w:sz w:val="28"/>
          <w:szCs w:val="28"/>
        </w:rPr>
      </w:pPr>
    </w:p>
    <w:p w:rsidR="004C16AB" w:rsidRPr="006D1B4E" w:rsidP="004C16AB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Признать </w:t>
      </w:r>
      <w:r w:rsidR="00970B5F">
        <w:rPr>
          <w:sz w:val="28"/>
          <w:szCs w:val="28"/>
        </w:rPr>
        <w:t>Иванникова Виктора Николаевича</w:t>
      </w:r>
      <w:r w:rsidRPr="00E1025E">
        <w:rPr>
          <w:sz w:val="28"/>
          <w:szCs w:val="28"/>
        </w:rPr>
        <w:t xml:space="preserve"> виновн</w:t>
      </w:r>
      <w:r w:rsidR="00970B5F">
        <w:rPr>
          <w:sz w:val="28"/>
          <w:szCs w:val="28"/>
        </w:rPr>
        <w:t>ым</w:t>
      </w:r>
      <w:r w:rsidRPr="00E1025E">
        <w:rPr>
          <w:sz w:val="28"/>
          <w:szCs w:val="28"/>
        </w:rPr>
        <w:t xml:space="preserve"> в совершении преступления, предусмотренного </w:t>
      </w:r>
      <w:r w:rsidR="00970B5F">
        <w:rPr>
          <w:sz w:val="28"/>
          <w:szCs w:val="28"/>
        </w:rPr>
        <w:t>пунктом «в</w:t>
      </w:r>
      <w:r>
        <w:rPr>
          <w:sz w:val="28"/>
          <w:szCs w:val="28"/>
        </w:rPr>
        <w:t>» част</w:t>
      </w:r>
      <w:r>
        <w:rPr>
          <w:sz w:val="28"/>
          <w:szCs w:val="28"/>
        </w:rPr>
        <w:t>и 1 статьи 256</w:t>
      </w:r>
      <w:r w:rsidRPr="00E1025E">
        <w:rPr>
          <w:sz w:val="28"/>
          <w:szCs w:val="28"/>
        </w:rPr>
        <w:t xml:space="preserve"> Уголовного кодекса Российской Федерации, </w:t>
      </w:r>
      <w:r w:rsidR="00970B5F">
        <w:rPr>
          <w:sz w:val="28"/>
          <w:szCs w:val="28"/>
        </w:rPr>
        <w:t xml:space="preserve">и </w:t>
      </w:r>
      <w:r w:rsidRPr="00E1025E">
        <w:rPr>
          <w:sz w:val="28"/>
          <w:szCs w:val="28"/>
        </w:rPr>
        <w:t xml:space="preserve">назначить </w:t>
      </w:r>
      <w:r w:rsidR="00970B5F">
        <w:rPr>
          <w:sz w:val="28"/>
          <w:szCs w:val="28"/>
        </w:rPr>
        <w:t>ему</w:t>
      </w:r>
      <w:r w:rsidRPr="00E1025E">
        <w:rPr>
          <w:sz w:val="28"/>
          <w:szCs w:val="28"/>
        </w:rPr>
        <w:t xml:space="preserve"> наказание в виде </w:t>
      </w:r>
      <w:r w:rsidRPr="006D1B4E">
        <w:rPr>
          <w:sz w:val="28"/>
          <w:szCs w:val="28"/>
        </w:rPr>
        <w:t xml:space="preserve">обязательных работ сроком на </w:t>
      </w:r>
      <w:r w:rsidR="00970B5F">
        <w:rPr>
          <w:sz w:val="28"/>
          <w:szCs w:val="28"/>
        </w:rPr>
        <w:t>160</w:t>
      </w:r>
      <w:r w:rsidRPr="006D1B4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="00970B5F">
        <w:rPr>
          <w:sz w:val="28"/>
          <w:szCs w:val="28"/>
        </w:rPr>
        <w:t xml:space="preserve"> шестьдесят</w:t>
      </w:r>
      <w:r w:rsidRPr="006D1B4E">
        <w:rPr>
          <w:sz w:val="28"/>
          <w:szCs w:val="28"/>
        </w:rPr>
        <w:t>) часов.</w:t>
      </w:r>
    </w:p>
    <w:p w:rsidR="004C16AB" w:rsidRPr="00E1025E" w:rsidP="004C16AB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Меру пресечения </w:t>
      </w:r>
      <w:r w:rsidR="00970B5F">
        <w:rPr>
          <w:sz w:val="28"/>
          <w:szCs w:val="28"/>
        </w:rPr>
        <w:t>Иванникову Виктору Николаевичу</w:t>
      </w:r>
      <w:r w:rsidRPr="00E1025E" w:rsidR="00970B5F">
        <w:rPr>
          <w:sz w:val="28"/>
          <w:szCs w:val="28"/>
        </w:rPr>
        <w:t xml:space="preserve"> </w:t>
      </w:r>
      <w:r w:rsidRPr="00E1025E">
        <w:rPr>
          <w:sz w:val="28"/>
          <w:szCs w:val="28"/>
        </w:rPr>
        <w:t xml:space="preserve">до вступления приговора в законную силу оставить </w:t>
      </w:r>
      <w:r w:rsidR="00970B5F">
        <w:rPr>
          <w:sz w:val="28"/>
          <w:szCs w:val="28"/>
        </w:rPr>
        <w:t xml:space="preserve">без изменения </w:t>
      </w:r>
      <w:r w:rsidRPr="00E1025E">
        <w:rPr>
          <w:sz w:val="28"/>
          <w:szCs w:val="28"/>
        </w:rPr>
        <w:t>– подписк</w:t>
      </w:r>
      <w:r w:rsidR="00970B5F">
        <w:rPr>
          <w:sz w:val="28"/>
          <w:szCs w:val="28"/>
        </w:rPr>
        <w:t>а</w:t>
      </w:r>
      <w:r w:rsidRPr="00E1025E">
        <w:rPr>
          <w:sz w:val="28"/>
          <w:szCs w:val="28"/>
        </w:rPr>
        <w:t xml:space="preserve"> о невыезде и надлежащем поведении, после вступления приговора в законную силу – отменить.</w:t>
      </w:r>
    </w:p>
    <w:p w:rsidR="00970B5F" w:rsidP="00970B5F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Иванникова В.Н.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4C16AB" w:rsidP="004C16AB">
      <w:pPr>
        <w:pStyle w:val="20"/>
        <w:framePr w:w="10387" w:h="647" w:hRule="exact" w:wrap="none" w:vAnchor="page" w:hAnchor="page" w:x="2" w:y="1486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7FB7" w:rsidRPr="00E1025E" w:rsidP="004C16AB">
      <w:pPr>
        <w:pStyle w:val="20"/>
        <w:framePr w:w="10387" w:h="647" w:hRule="exact" w:wrap="none" w:vAnchor="page" w:hAnchor="page" w:x="2" w:y="14863"/>
        <w:shd w:val="clear" w:color="auto" w:fill="auto"/>
        <w:spacing w:before="0" w:line="240" w:lineRule="auto"/>
        <w:rPr>
          <w:sz w:val="28"/>
          <w:szCs w:val="28"/>
        </w:rPr>
      </w:pPr>
    </w:p>
    <w:p w:rsidR="00970B5F" w:rsidP="00970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</w:t>
      </w:r>
      <w:r>
        <w:rPr>
          <w:sz w:val="28"/>
          <w:szCs w:val="28"/>
        </w:rPr>
        <w:t xml:space="preserve">уголовному делу: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 xml:space="preserve">, находящиеся на ответственном хранении у ИП </w:t>
      </w:r>
      <w:r w:rsidR="00301670">
        <w:rPr>
          <w:sz w:val="28"/>
          <w:szCs w:val="28"/>
        </w:rPr>
        <w:t>*</w:t>
      </w:r>
      <w:r>
        <w:rPr>
          <w:sz w:val="28"/>
          <w:szCs w:val="28"/>
        </w:rPr>
        <w:t xml:space="preserve"> С.Ю., - уничтожить; орудие лова «Паук», находящееся в камере хранения ЛОП на ст.Серов, - уничтожить.</w:t>
      </w:r>
    </w:p>
    <w:p w:rsidR="00C41E0E" w:rsidP="00C41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</w:t>
      </w:r>
      <w:r>
        <w:rPr>
          <w:sz w:val="28"/>
          <w:szCs w:val="28"/>
        </w:rPr>
        <w:t>порядке в течение 15 суток со дня провозглашения в Няганский городской суд Ханты-Мансийского автономного округа - Югры через мирового судью судебного участка №2 Няганского судебного района Ханты-Мансийского автономного округа-Югры, за исключением оснований</w:t>
      </w:r>
      <w:r>
        <w:rPr>
          <w:sz w:val="28"/>
          <w:szCs w:val="28"/>
        </w:rPr>
        <w:t xml:space="preserve">, предусмотренных пунктом 1 статьи 389.15 Уголовно-процессуального кодекса Российской Федерации. </w:t>
      </w:r>
    </w:p>
    <w:p w:rsidR="00C41E0E" w:rsidP="00C41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и участии защитника при рассмотрении уголовного дела судом апелляционно</w:t>
      </w:r>
      <w:r>
        <w:rPr>
          <w:sz w:val="28"/>
          <w:szCs w:val="28"/>
        </w:rPr>
        <w:t>й инстанции. Также ходатайство указывается в апелляционной жалобе осужденного или в возражениях на жалобы, представления, принесенные другими участниками уголовного дела.</w:t>
      </w:r>
    </w:p>
    <w:p w:rsidR="00787FB7" w:rsidP="00C41E0E">
      <w:pPr>
        <w:ind w:firstLine="708"/>
        <w:jc w:val="both"/>
        <w:rPr>
          <w:sz w:val="28"/>
          <w:szCs w:val="28"/>
        </w:rPr>
      </w:pPr>
    </w:p>
    <w:p w:rsidR="00787FB7" w:rsidP="00C41E0E">
      <w:pPr>
        <w:ind w:firstLine="708"/>
        <w:jc w:val="both"/>
        <w:rPr>
          <w:sz w:val="28"/>
          <w:szCs w:val="28"/>
        </w:rPr>
      </w:pPr>
    </w:p>
    <w:p w:rsidR="00616DF5" w:rsidP="00C41E0E">
      <w:pPr>
        <w:ind w:firstLine="708"/>
        <w:jc w:val="both"/>
      </w:pPr>
      <w:r w:rsidRPr="00E1025E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r w:rsidR="00970B5F">
        <w:rPr>
          <w:sz w:val="28"/>
          <w:szCs w:val="28"/>
        </w:rPr>
        <w:t>Е.С.Колосова</w:t>
      </w:r>
    </w:p>
    <w:sectPr w:rsidSect="00787FB7">
      <w:footerReference w:type="even" r:id="rId6"/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945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2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945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29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B"/>
    <w:rsid w:val="00010872"/>
    <w:rsid w:val="000270F6"/>
    <w:rsid w:val="00032091"/>
    <w:rsid w:val="000E570A"/>
    <w:rsid w:val="00165FCD"/>
    <w:rsid w:val="00180616"/>
    <w:rsid w:val="001E6B53"/>
    <w:rsid w:val="00247561"/>
    <w:rsid w:val="002E2F97"/>
    <w:rsid w:val="00301670"/>
    <w:rsid w:val="003347E5"/>
    <w:rsid w:val="00372045"/>
    <w:rsid w:val="00386FE7"/>
    <w:rsid w:val="00402945"/>
    <w:rsid w:val="004C16AB"/>
    <w:rsid w:val="005B0AFC"/>
    <w:rsid w:val="005D3251"/>
    <w:rsid w:val="00600122"/>
    <w:rsid w:val="00616DF5"/>
    <w:rsid w:val="006A4AA4"/>
    <w:rsid w:val="006D1B4E"/>
    <w:rsid w:val="006F30D4"/>
    <w:rsid w:val="00736F2D"/>
    <w:rsid w:val="00747AC6"/>
    <w:rsid w:val="00787FB7"/>
    <w:rsid w:val="00791FA2"/>
    <w:rsid w:val="007C605C"/>
    <w:rsid w:val="0081672F"/>
    <w:rsid w:val="00970B5F"/>
    <w:rsid w:val="00A17DB6"/>
    <w:rsid w:val="00A55B1F"/>
    <w:rsid w:val="00B902F0"/>
    <w:rsid w:val="00BA2A62"/>
    <w:rsid w:val="00C41E0E"/>
    <w:rsid w:val="00C60569"/>
    <w:rsid w:val="00C73189"/>
    <w:rsid w:val="00CB4464"/>
    <w:rsid w:val="00CC2B62"/>
    <w:rsid w:val="00CC7895"/>
    <w:rsid w:val="00D05288"/>
    <w:rsid w:val="00E1025E"/>
    <w:rsid w:val="00E91D90"/>
    <w:rsid w:val="00EA20DA"/>
    <w:rsid w:val="00EB5539"/>
    <w:rsid w:val="00FE6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B5B2EE-6F3F-4C4E-8EA3-C10AF82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C16A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C1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16AB"/>
  </w:style>
  <w:style w:type="paragraph" w:styleId="BodyTextIndent">
    <w:name w:val="Body Text Indent"/>
    <w:basedOn w:val="Normal"/>
    <w:link w:val="a0"/>
    <w:rsid w:val="004C16A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C1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4C16A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16AB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1">
    <w:name w:val="Стиль"/>
    <w:rsid w:val="004C1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uiPriority w:val="99"/>
    <w:rsid w:val="001E6B53"/>
    <w:rPr>
      <w:rFonts w:cs="Times New Roman"/>
      <w:b/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787F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7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0008000&amp;sub=145102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